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6A1C7A">
              <w:rPr>
                <w:sz w:val="20"/>
                <w:szCs w:val="20"/>
              </w:rPr>
              <w:t>7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6A1C7A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27.04.2020 года по 30</w:t>
            </w:r>
            <w:r w:rsidR="00844BD3">
              <w:rPr>
                <w:sz w:val="20"/>
                <w:szCs w:val="20"/>
              </w:rPr>
              <w:t>.04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BF32D6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Тренировочная г</w:t>
            </w:r>
            <w:r w:rsidR="0009636F">
              <w:rPr>
                <w:sz w:val="20"/>
                <w:szCs w:val="20"/>
              </w:rPr>
              <w:t>руппа</w:t>
            </w:r>
            <w:r w:rsidR="00681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четвертого</w:t>
            </w:r>
            <w:r w:rsidR="00B47720">
              <w:rPr>
                <w:sz w:val="20"/>
                <w:szCs w:val="20"/>
              </w:rPr>
              <w:t xml:space="preserve"> </w:t>
            </w:r>
            <w:r w:rsidR="006C71EA">
              <w:rPr>
                <w:sz w:val="20"/>
                <w:szCs w:val="20"/>
              </w:rPr>
              <w:t>года обучения</w:t>
            </w:r>
            <w:r w:rsidR="006941F2">
              <w:rPr>
                <w:sz w:val="20"/>
                <w:szCs w:val="20"/>
              </w:rPr>
              <w:t xml:space="preserve"> по тхэквондо</w:t>
            </w:r>
          </w:p>
          <w:p w:rsidR="00681466" w:rsidRDefault="00BF32D6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Т-4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8F66BA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7600D1">
              <w:rPr>
                <w:b/>
                <w:sz w:val="20"/>
                <w:szCs w:val="20"/>
              </w:rPr>
              <w:t xml:space="preserve"> до 1 дана/пума</w:t>
            </w:r>
            <w:r>
              <w:rPr>
                <w:b/>
                <w:sz w:val="20"/>
                <w:szCs w:val="20"/>
              </w:rPr>
              <w:t>;</w:t>
            </w:r>
          </w:p>
          <w:p w:rsidR="008F66BA" w:rsidRDefault="008F66BA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Изучение и закрепл</w:t>
            </w:r>
            <w:r w:rsidR="006941F2">
              <w:rPr>
                <w:b/>
                <w:sz w:val="20"/>
                <w:szCs w:val="20"/>
              </w:rPr>
              <w:t xml:space="preserve">ение техники тхэквондо и </w:t>
            </w:r>
            <w:proofErr w:type="spellStart"/>
            <w:r w:rsidR="006941F2">
              <w:rPr>
                <w:b/>
                <w:sz w:val="20"/>
                <w:szCs w:val="20"/>
              </w:rPr>
              <w:t>пхумсэ</w:t>
            </w:r>
            <w:proofErr w:type="spellEnd"/>
            <w:r w:rsidR="006941F2">
              <w:rPr>
                <w:b/>
                <w:sz w:val="20"/>
                <w:szCs w:val="20"/>
              </w:rPr>
              <w:t>;</w:t>
            </w:r>
          </w:p>
          <w:p w:rsidR="007600D1" w:rsidRDefault="007600D1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письменная работа по теоретическим вопросам к 30 апреля 2020 г.;</w:t>
            </w:r>
          </w:p>
          <w:p w:rsidR="006941F2" w:rsidRPr="008F66BA" w:rsidRDefault="000F443A" w:rsidP="00C5191C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Решение он</w:t>
            </w:r>
            <w:r w:rsidR="002B2903">
              <w:rPr>
                <w:b/>
                <w:sz w:val="20"/>
                <w:szCs w:val="20"/>
              </w:rPr>
              <w:t xml:space="preserve">лайн-теста </w:t>
            </w:r>
            <w:r w:rsidR="002B2903" w:rsidRPr="002B2903">
              <w:rPr>
                <w:b/>
                <w:sz w:val="20"/>
                <w:szCs w:val="20"/>
              </w:rPr>
              <w:t xml:space="preserve">на 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B55AE0">
        <w:trPr>
          <w:trHeight w:val="1739"/>
        </w:trPr>
        <w:tc>
          <w:tcPr>
            <w:tcW w:w="1276" w:type="dxa"/>
            <w:vMerge w:val="restart"/>
          </w:tcPr>
          <w:p w:rsidR="00962A48" w:rsidRDefault="006A1C7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="004F5E3E">
              <w:rPr>
                <w:b/>
                <w:sz w:val="20"/>
                <w:szCs w:val="20"/>
              </w:rPr>
              <w:t>.04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AD58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 w:rsidR="003908DB"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47CC" w:rsidRPr="007D47CC" w:rsidRDefault="007D47CC" w:rsidP="007D47CC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7D47CC">
              <w:rPr>
                <w:sz w:val="20"/>
                <w:szCs w:val="20"/>
              </w:rPr>
              <w:t>Роль физической культуры в развитии личности;</w:t>
            </w:r>
          </w:p>
          <w:p w:rsidR="00962A48" w:rsidRPr="00E921F2" w:rsidRDefault="00687D74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</w:t>
            </w:r>
            <w:r w:rsidR="00A54AB6" w:rsidRPr="00A54AB6">
              <w:rPr>
                <w:sz w:val="20"/>
                <w:szCs w:val="20"/>
              </w:rPr>
              <w:t>Сущность самоконтроля, его цели, задачи и методы</w:t>
            </w:r>
            <w:r w:rsidR="00A54AB6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E921F2" w:rsidRDefault="00E921F2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E921F2" w:rsidRPr="00C62050" w:rsidRDefault="00A54AB6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основную цель самоконтроля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55AE0" w:rsidRDefault="006A1C7A" w:rsidP="00150C20">
            <w:pPr>
              <w:rPr>
                <w:sz w:val="18"/>
                <w:szCs w:val="18"/>
              </w:rPr>
            </w:pPr>
            <w:hyperlink r:id="rId5" w:history="1">
              <w:proofErr w:type="gramStart"/>
              <w:r w:rsidR="007D47CC" w:rsidRPr="000B1801">
                <w:rPr>
                  <w:rStyle w:val="a5"/>
                </w:rPr>
                <w:t>http://novaum.ru/public/p889</w:t>
              </w:r>
            </w:hyperlink>
            <w:r w:rsidR="007D47CC">
              <w:t xml:space="preserve"> </w:t>
            </w:r>
            <w:r w:rsidR="00E921F2" w:rsidRPr="00E921F2">
              <w:rPr>
                <w:sz w:val="18"/>
                <w:szCs w:val="18"/>
              </w:rPr>
              <w:t xml:space="preserve"> </w:t>
            </w:r>
            <w:r w:rsidR="001A1916">
              <w:rPr>
                <w:sz w:val="18"/>
                <w:szCs w:val="18"/>
              </w:rPr>
              <w:t>(</w:t>
            </w:r>
            <w:proofErr w:type="gramEnd"/>
            <w:r w:rsidR="007D47CC">
              <w:rPr>
                <w:sz w:val="18"/>
                <w:szCs w:val="18"/>
              </w:rPr>
              <w:t>ссылка Роль ФК в развитии личности</w:t>
            </w:r>
            <w:r w:rsidR="00A54AB6">
              <w:rPr>
                <w:sz w:val="18"/>
                <w:szCs w:val="18"/>
              </w:rPr>
              <w:t>)</w:t>
            </w:r>
          </w:p>
          <w:p w:rsidR="00150C20" w:rsidRPr="00A54AB6" w:rsidRDefault="006A1C7A" w:rsidP="00150C20">
            <w:pPr>
              <w:rPr>
                <w:sz w:val="20"/>
                <w:szCs w:val="20"/>
              </w:rPr>
            </w:pPr>
            <w:hyperlink r:id="rId6" w:history="1">
              <w:r w:rsidR="00A54AB6" w:rsidRPr="000B1801">
                <w:rPr>
                  <w:rStyle w:val="a5"/>
                  <w:sz w:val="20"/>
                  <w:szCs w:val="20"/>
                </w:rPr>
                <w:t>https://studwood.ru/1151892/turizm/suschnost_samokontrolya_tseli_zadachi_metody</w:t>
              </w:r>
            </w:hyperlink>
            <w:r w:rsidR="001A1916">
              <w:rPr>
                <w:sz w:val="20"/>
                <w:szCs w:val="20"/>
              </w:rPr>
              <w:t xml:space="preserve"> (</w:t>
            </w:r>
            <w:r w:rsidR="00A54AB6">
              <w:rPr>
                <w:sz w:val="20"/>
                <w:szCs w:val="20"/>
              </w:rPr>
              <w:t xml:space="preserve">ссылка </w:t>
            </w:r>
            <w:r w:rsidR="00A54AB6" w:rsidRPr="00A54AB6">
              <w:rPr>
                <w:sz w:val="20"/>
                <w:szCs w:val="20"/>
              </w:rPr>
              <w:t>Сущность самоконт</w:t>
            </w:r>
            <w:r w:rsidR="00A54AB6">
              <w:rPr>
                <w:sz w:val="20"/>
                <w:szCs w:val="20"/>
              </w:rPr>
              <w:t>роля, его цели, задачи и методы)</w:t>
            </w:r>
          </w:p>
        </w:tc>
      </w:tr>
      <w:tr w:rsidR="00962A48" w:rsidRPr="00C62050" w:rsidTr="00A54AB6">
        <w:trPr>
          <w:trHeight w:val="850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Pr="00A54AB6" w:rsidRDefault="00962A48" w:rsidP="00A54AB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  <w:r w:rsidR="00A54AB6">
              <w:rPr>
                <w:sz w:val="20"/>
                <w:szCs w:val="20"/>
              </w:rPr>
              <w:t xml:space="preserve"> суставная</w:t>
            </w:r>
            <w:r>
              <w:rPr>
                <w:sz w:val="20"/>
                <w:szCs w:val="20"/>
              </w:rPr>
              <w:t xml:space="preserve"> разминка</w:t>
            </w:r>
            <w:r w:rsidR="00646DD1">
              <w:rPr>
                <w:sz w:val="20"/>
                <w:szCs w:val="20"/>
              </w:rPr>
              <w:t xml:space="preserve"> (далее разминка)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A54AB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A54AB6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6A1C7A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A54AB6">
              <w:rPr>
                <w:sz w:val="20"/>
                <w:szCs w:val="20"/>
              </w:rPr>
              <w:t>, подъемы бёдер, индивидуальный степ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6A1C7A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A54AB6">
        <w:trPr>
          <w:trHeight w:val="163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</w:t>
            </w:r>
            <w:r w:rsidR="00A42F8B">
              <w:rPr>
                <w:sz w:val="20"/>
                <w:szCs w:val="20"/>
              </w:rPr>
              <w:t xml:space="preserve"> с выпрыгиванием </w:t>
            </w:r>
            <w:proofErr w:type="gramStart"/>
            <w:r w:rsidR="00A42F8B">
              <w:rPr>
                <w:sz w:val="20"/>
                <w:szCs w:val="20"/>
              </w:rPr>
              <w:t xml:space="preserve">вверх </w:t>
            </w:r>
            <w:r>
              <w:rPr>
                <w:sz w:val="20"/>
                <w:szCs w:val="20"/>
              </w:rPr>
              <w:t>;</w:t>
            </w:r>
            <w:proofErr w:type="gramEnd"/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A54AB6">
              <w:rPr>
                <w:sz w:val="20"/>
                <w:szCs w:val="20"/>
              </w:rPr>
              <w:t xml:space="preserve"> 3 подхода по 30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>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A54AB6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6A1C7A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6A1C7A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Pr="00A42F8B" w:rsidRDefault="004627A9" w:rsidP="00131D83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A42F8B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A42F8B">
              <w:rPr>
                <w:sz w:val="20"/>
                <w:szCs w:val="20"/>
              </w:rPr>
              <w:t>А</w:t>
            </w:r>
            <w:r w:rsidR="00A42F8B">
              <w:rPr>
                <w:sz w:val="20"/>
                <w:szCs w:val="20"/>
              </w:rPr>
              <w:t>п</w:t>
            </w:r>
            <w:proofErr w:type="gram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, </w:t>
            </w:r>
            <w:proofErr w:type="spellStart"/>
            <w:r w:rsidR="00A42F8B">
              <w:rPr>
                <w:sz w:val="20"/>
                <w:szCs w:val="20"/>
              </w:rPr>
              <w:t>долле</w:t>
            </w:r>
            <w:proofErr w:type="spell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 и </w:t>
            </w:r>
            <w:proofErr w:type="spellStart"/>
            <w:r w:rsidR="00A42F8B">
              <w:rPr>
                <w:sz w:val="20"/>
                <w:szCs w:val="20"/>
              </w:rPr>
              <w:t>еп</w:t>
            </w:r>
            <w:proofErr w:type="spell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 ближней и дальней ногой.</w:t>
            </w:r>
            <w:r w:rsidRPr="00A42F8B">
              <w:rPr>
                <w:sz w:val="20"/>
                <w:szCs w:val="20"/>
              </w:rPr>
              <w:t xml:space="preserve">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9A414F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9A414F">
              <w:rPr>
                <w:sz w:val="20"/>
                <w:szCs w:val="20"/>
              </w:rPr>
              <w:t>пхумсэ</w:t>
            </w:r>
            <w:proofErr w:type="spellEnd"/>
            <w:r w:rsidR="009A414F">
              <w:rPr>
                <w:sz w:val="20"/>
                <w:szCs w:val="20"/>
              </w:rPr>
              <w:t xml:space="preserve"> №3,4</w:t>
            </w:r>
          </w:p>
          <w:p w:rsidR="007700F1" w:rsidRPr="007700F1" w:rsidRDefault="002D69CA" w:rsidP="007700F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</w:t>
            </w:r>
            <w:r w:rsidR="009A414F">
              <w:rPr>
                <w:sz w:val="20"/>
                <w:szCs w:val="20"/>
              </w:rPr>
              <w:t xml:space="preserve">атах по 1 мин. Махи прямые, круговые, боковые и </w:t>
            </w:r>
            <w:proofErr w:type="gramStart"/>
            <w:r w:rsidR="009A414F">
              <w:rPr>
                <w:sz w:val="20"/>
                <w:szCs w:val="20"/>
              </w:rPr>
              <w:t>диагональные.</w:t>
            </w:r>
            <w:r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9A414F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Отрабатывая удары отслеживаем технику каждого нанесенного удара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6A1C7A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9A414F" w:rsidRDefault="006A1C7A" w:rsidP="009A414F">
            <w:pPr>
              <w:rPr>
                <w:sz w:val="20"/>
                <w:szCs w:val="20"/>
              </w:rPr>
            </w:pPr>
            <w:hyperlink r:id="rId12" w:history="1">
              <w:r w:rsidR="009A414F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9A414F">
              <w:rPr>
                <w:sz w:val="20"/>
                <w:szCs w:val="20"/>
              </w:rPr>
              <w:t xml:space="preserve"> </w:t>
            </w:r>
          </w:p>
          <w:p w:rsidR="002D69CA" w:rsidRDefault="009A414F" w:rsidP="009A41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49797F" w:rsidRDefault="006A1C7A" w:rsidP="0049797F">
            <w:pPr>
              <w:rPr>
                <w:sz w:val="20"/>
                <w:szCs w:val="20"/>
              </w:rPr>
            </w:pPr>
            <w:hyperlink r:id="rId13" w:tgtFrame="_blank" w:tooltip="Поделиться ссылкой" w:history="1">
              <w:proofErr w:type="gramStart"/>
              <w:r w:rsidR="009A414F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14" w:tgtFrame="_blank" w:tooltip="Поделиться ссылкой" w:history="1">
                <w:r w:rsidR="009A414F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9A414F">
              <w:t xml:space="preserve"> </w:t>
            </w:r>
            <w:r w:rsidR="009A414F">
              <w:rPr>
                <w:sz w:val="20"/>
                <w:szCs w:val="20"/>
              </w:rPr>
              <w:t xml:space="preserve"> (</w:t>
            </w:r>
            <w:proofErr w:type="gramEnd"/>
            <w:r w:rsidR="009A414F">
              <w:rPr>
                <w:sz w:val="20"/>
                <w:szCs w:val="20"/>
              </w:rPr>
              <w:t xml:space="preserve">видео </w:t>
            </w:r>
            <w:proofErr w:type="spellStart"/>
            <w:r w:rsidR="009A414F">
              <w:rPr>
                <w:sz w:val="20"/>
                <w:szCs w:val="20"/>
              </w:rPr>
              <w:t>пхумсэ</w:t>
            </w:r>
            <w:proofErr w:type="spellEnd"/>
            <w:r w:rsidR="009A414F">
              <w:rPr>
                <w:sz w:val="20"/>
                <w:szCs w:val="20"/>
              </w:rPr>
              <w:t xml:space="preserve"> №4</w:t>
            </w:r>
            <w:r w:rsidR="0049797F" w:rsidRPr="00CC2688">
              <w:rPr>
                <w:sz w:val="20"/>
                <w:szCs w:val="20"/>
              </w:rPr>
              <w:t>)</w:t>
            </w:r>
          </w:p>
          <w:p w:rsidR="0049797F" w:rsidRPr="004627A9" w:rsidRDefault="0049797F">
            <w:pPr>
              <w:rPr>
                <w:sz w:val="20"/>
                <w:szCs w:val="20"/>
              </w:rPr>
            </w:pPr>
          </w:p>
        </w:tc>
      </w:tr>
      <w:tr w:rsidR="007700F1" w:rsidRPr="004627A9" w:rsidTr="00B55AE0">
        <w:trPr>
          <w:trHeight w:val="131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Pr="00CC2688" w:rsidRDefault="006A1C7A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  <w:r w:rsidR="004F5E3E">
              <w:rPr>
                <w:b/>
                <w:sz w:val="20"/>
                <w:szCs w:val="20"/>
              </w:rPr>
              <w:t>.04</w:t>
            </w:r>
            <w:r w:rsidR="007700F1" w:rsidRPr="00CC2688">
              <w:rPr>
                <w:b/>
                <w:sz w:val="20"/>
                <w:szCs w:val="20"/>
              </w:rPr>
              <w:t>.2020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7700F1" w:rsidRDefault="00265A3D" w:rsidP="00265A3D">
            <w:pPr>
              <w:pStyle w:val="a4"/>
              <w:numPr>
                <w:ilvl w:val="1"/>
                <w:numId w:val="2"/>
              </w:numPr>
              <w:ind w:left="317" w:hanging="196"/>
              <w:rPr>
                <w:sz w:val="20"/>
                <w:szCs w:val="20"/>
              </w:rPr>
            </w:pPr>
            <w:r w:rsidRPr="00265A3D">
              <w:rPr>
                <w:sz w:val="20"/>
                <w:szCs w:val="20"/>
              </w:rPr>
              <w:t>Готов к труду и обороне СССР</w:t>
            </w:r>
            <w:r>
              <w:rPr>
                <w:sz w:val="20"/>
                <w:szCs w:val="20"/>
              </w:rPr>
              <w:t>;</w:t>
            </w:r>
          </w:p>
          <w:p w:rsidR="007700F1" w:rsidRPr="00150C20" w:rsidRDefault="004A0142" w:rsidP="00265A3D">
            <w:pPr>
              <w:pStyle w:val="a4"/>
              <w:numPr>
                <w:ilvl w:val="1"/>
                <w:numId w:val="2"/>
              </w:numPr>
              <w:ind w:left="317" w:hanging="196"/>
              <w:rPr>
                <w:sz w:val="20"/>
                <w:szCs w:val="20"/>
              </w:rPr>
            </w:pPr>
            <w:proofErr w:type="spellStart"/>
            <w:r w:rsidRPr="004A0142">
              <w:rPr>
                <w:rStyle w:val="a8"/>
                <w:rFonts w:ascii="Roboto" w:hAnsi="Roboto"/>
                <w:b w:val="0"/>
                <w:color w:val="000000"/>
                <w:bdr w:val="none" w:sz="0" w:space="0" w:color="auto" w:frame="1"/>
                <w:shd w:val="clear" w:color="auto" w:fill="FFFFFF"/>
              </w:rPr>
              <w:t>Пхумсэ</w:t>
            </w:r>
            <w:proofErr w:type="spellEnd"/>
            <w:r w:rsidRPr="004A0142">
              <w:rPr>
                <w:rStyle w:val="a8"/>
                <w:rFonts w:ascii="Roboto" w:hAnsi="Roboto"/>
                <w:b w:val="0"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4A0142">
              <w:rPr>
                <w:rStyle w:val="a8"/>
                <w:rFonts w:ascii="Roboto" w:hAnsi="Roboto"/>
                <w:b w:val="0"/>
                <w:color w:val="000000"/>
                <w:bdr w:val="none" w:sz="0" w:space="0" w:color="auto" w:frame="1"/>
                <w:shd w:val="clear" w:color="auto" w:fill="FFFFFF"/>
              </w:rPr>
              <w:t>Тэгук</w:t>
            </w:r>
            <w:proofErr w:type="spellEnd"/>
            <w:r w:rsidRPr="004A0142">
              <w:rPr>
                <w:rStyle w:val="a8"/>
                <w:rFonts w:ascii="Roboto" w:hAnsi="Roboto"/>
                <w:b w:val="0"/>
                <w:color w:val="000000"/>
                <w:bdr w:val="none" w:sz="0" w:space="0" w:color="auto" w:frame="1"/>
                <w:shd w:val="clear" w:color="auto" w:fill="FFFFFF"/>
              </w:rPr>
              <w:t xml:space="preserve"> Сам </w:t>
            </w:r>
            <w:proofErr w:type="spellStart"/>
            <w:r w:rsidRPr="004A0142">
              <w:rPr>
                <w:rStyle w:val="a8"/>
                <w:rFonts w:ascii="Roboto" w:hAnsi="Roboto"/>
                <w:b w:val="0"/>
                <w:color w:val="000000"/>
                <w:bdr w:val="none" w:sz="0" w:space="0" w:color="auto" w:frame="1"/>
                <w:shd w:val="clear" w:color="auto" w:fill="FFFFFF"/>
              </w:rPr>
              <w:t>Джан</w:t>
            </w:r>
            <w:proofErr w:type="spellEnd"/>
            <w:r>
              <w:rPr>
                <w:rFonts w:ascii="Roboto" w:hAnsi="Roboto"/>
                <w:color w:val="777777"/>
                <w:shd w:val="clear" w:color="auto" w:fill="FFFFFF"/>
              </w:rPr>
              <w:t>.</w:t>
            </w:r>
            <w:r w:rsidRPr="00265A3D">
              <w:rPr>
                <w:sz w:val="20"/>
                <w:szCs w:val="20"/>
              </w:rPr>
              <w:t xml:space="preserve"> </w:t>
            </w:r>
            <w:r w:rsidR="00265A3D" w:rsidRPr="00265A3D">
              <w:rPr>
                <w:sz w:val="20"/>
                <w:szCs w:val="20"/>
              </w:rPr>
              <w:t xml:space="preserve">В результате развития цивилизации человеку удалось укротить огонь. Он светит людям в темноте и прогоняет страх, дает тепло и чувство безопасности. Когда солнце светит в безоблачном небе, в нас пробуждается вера и надежда. Разрушающая же страсть, вырывающегося из бушующего вулкана огня, вселяет в нас страх и ужас. Таким образом, выбранный знак символизирует стремление </w:t>
            </w:r>
            <w:proofErr w:type="spellStart"/>
            <w:r w:rsidR="00265A3D" w:rsidRPr="00265A3D">
              <w:rPr>
                <w:sz w:val="20"/>
                <w:szCs w:val="20"/>
              </w:rPr>
              <w:t>Тэгук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Сам </w:t>
            </w:r>
            <w:proofErr w:type="spellStart"/>
            <w:r w:rsidR="00265A3D" w:rsidRPr="00265A3D">
              <w:rPr>
                <w:sz w:val="20"/>
                <w:szCs w:val="20"/>
              </w:rPr>
              <w:t>Джан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направить страсть на плодотворную стезю. </w:t>
            </w:r>
            <w:r w:rsidR="00265A3D" w:rsidRPr="00265A3D">
              <w:rPr>
                <w:sz w:val="20"/>
                <w:szCs w:val="20"/>
              </w:rPr>
              <w:lastRenderedPageBreak/>
              <w:t xml:space="preserve">Глубоко скрытый в каждом из нас огонь должен быть подконтролен разуму и воле, служить им, а не бессмысленному разрушению. </w:t>
            </w:r>
            <w:proofErr w:type="spellStart"/>
            <w:r w:rsidR="00265A3D" w:rsidRPr="00265A3D">
              <w:rPr>
                <w:sz w:val="20"/>
                <w:szCs w:val="20"/>
              </w:rPr>
              <w:t>Пумсэ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имеет символ Ли-</w:t>
            </w:r>
            <w:proofErr w:type="spellStart"/>
            <w:r w:rsidR="00265A3D" w:rsidRPr="00265A3D">
              <w:rPr>
                <w:sz w:val="20"/>
                <w:szCs w:val="20"/>
              </w:rPr>
              <w:t>хальвэ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– это Солнце, огонь, свет. Смысл </w:t>
            </w:r>
            <w:proofErr w:type="gramStart"/>
            <w:r w:rsidR="00265A3D" w:rsidRPr="00265A3D">
              <w:rPr>
                <w:sz w:val="20"/>
                <w:szCs w:val="20"/>
              </w:rPr>
              <w:t>Ли</w:t>
            </w:r>
            <w:proofErr w:type="gramEnd"/>
            <w:r w:rsidR="00265A3D" w:rsidRPr="00265A3D">
              <w:rPr>
                <w:sz w:val="20"/>
                <w:szCs w:val="20"/>
              </w:rPr>
              <w:t xml:space="preserve"> это свет и природный ум.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C62050" w:rsidRDefault="007700F1" w:rsidP="00265A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на </w:t>
            </w:r>
            <w:r w:rsidR="00265A3D">
              <w:rPr>
                <w:sz w:val="20"/>
                <w:szCs w:val="20"/>
              </w:rPr>
              <w:t>Историю комплекса ГТО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3B2D8D" w:rsidRDefault="006A1C7A" w:rsidP="007700F1">
            <w:hyperlink r:id="rId15" w:history="1">
              <w:r w:rsidR="00265A3D" w:rsidRPr="000B1801">
                <w:rPr>
                  <w:rStyle w:val="a5"/>
                </w:rPr>
                <w:t>https://ru.wikipedia.org/wiki/Готов_к_труду_и_обороне_СССР</w:t>
              </w:r>
            </w:hyperlink>
            <w:r w:rsidR="00265A3D">
              <w:t xml:space="preserve"> </w:t>
            </w:r>
          </w:p>
          <w:p w:rsidR="003B2D8D" w:rsidRPr="00150C20" w:rsidRDefault="003B2D8D" w:rsidP="00265A3D">
            <w:pPr>
              <w:rPr>
                <w:sz w:val="20"/>
                <w:szCs w:val="20"/>
              </w:rPr>
            </w:pPr>
          </w:p>
        </w:tc>
      </w:tr>
      <w:tr w:rsidR="007700F1" w:rsidRPr="004627A9" w:rsidTr="006941F2">
        <w:trPr>
          <w:trHeight w:val="128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A42F8B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разминка (см. выше) либо возможна онлайн-тренировка с 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 w:rsidR="004A52AB">
              <w:rPr>
                <w:sz w:val="20"/>
                <w:szCs w:val="20"/>
              </w:rPr>
              <w:t>на двух ногах (3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A014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6A1C7A" w:rsidP="007700F1">
            <w:pPr>
              <w:rPr>
                <w:sz w:val="20"/>
                <w:szCs w:val="20"/>
              </w:rPr>
            </w:pPr>
            <w:hyperlink r:id="rId16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4627A9" w:rsidTr="006941F2">
        <w:trPr>
          <w:trHeight w:val="1129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7700F1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4A52AB"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6A1C7A" w:rsidP="007700F1">
            <w:pPr>
              <w:rPr>
                <w:sz w:val="20"/>
                <w:szCs w:val="20"/>
              </w:rPr>
            </w:pPr>
            <w:hyperlink r:id="rId17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6A1C7A" w:rsidP="007700F1">
            <w:pPr>
              <w:rPr>
                <w:sz w:val="20"/>
                <w:szCs w:val="20"/>
              </w:rPr>
            </w:pPr>
            <w:hyperlink r:id="rId18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4627A9" w:rsidTr="00B55AE0">
        <w:trPr>
          <w:trHeight w:val="1129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4A52AB" w:rsidRDefault="007700F1" w:rsidP="00D942D3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4A52AB">
              <w:rPr>
                <w:sz w:val="20"/>
                <w:szCs w:val="20"/>
              </w:rPr>
              <w:t xml:space="preserve">Упражнение на </w:t>
            </w:r>
            <w:r w:rsidR="004A52AB">
              <w:rPr>
                <w:sz w:val="20"/>
                <w:szCs w:val="20"/>
              </w:rPr>
              <w:t>«статическую» выносливость</w:t>
            </w:r>
            <w:r w:rsidRPr="004A52AB">
              <w:rPr>
                <w:sz w:val="20"/>
                <w:szCs w:val="20"/>
              </w:rPr>
              <w:t xml:space="preserve">. Повторение базовых ударов </w:t>
            </w:r>
            <w:proofErr w:type="gramStart"/>
            <w:r w:rsidRPr="004A52AB">
              <w:rPr>
                <w:sz w:val="20"/>
                <w:szCs w:val="20"/>
              </w:rPr>
              <w:t>Ап</w:t>
            </w:r>
            <w:proofErr w:type="gram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, </w:t>
            </w:r>
            <w:proofErr w:type="spellStart"/>
            <w:r w:rsidRPr="004A52AB">
              <w:rPr>
                <w:sz w:val="20"/>
                <w:szCs w:val="20"/>
              </w:rPr>
              <w:t>долле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 и </w:t>
            </w:r>
            <w:proofErr w:type="spellStart"/>
            <w:r w:rsidRPr="004A52AB">
              <w:rPr>
                <w:sz w:val="20"/>
                <w:szCs w:val="20"/>
              </w:rPr>
              <w:t>еп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, </w:t>
            </w:r>
            <w:proofErr w:type="spellStart"/>
            <w:r w:rsidRPr="004A52AB">
              <w:rPr>
                <w:sz w:val="20"/>
                <w:szCs w:val="20"/>
              </w:rPr>
              <w:t>твит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r w:rsidR="004A0142">
              <w:rPr>
                <w:sz w:val="20"/>
                <w:szCs w:val="20"/>
              </w:rPr>
              <w:t xml:space="preserve">у </w:t>
            </w:r>
            <w:proofErr w:type="spellStart"/>
            <w:r w:rsidR="004A0142">
              <w:rPr>
                <w:sz w:val="20"/>
                <w:szCs w:val="20"/>
              </w:rPr>
              <w:t>стеныкаждого</w:t>
            </w:r>
            <w:proofErr w:type="spellEnd"/>
            <w:r w:rsidR="004A0142">
              <w:rPr>
                <w:sz w:val="20"/>
                <w:szCs w:val="20"/>
              </w:rPr>
              <w:t xml:space="preserve"> удара по 10 раз.</w:t>
            </w:r>
          </w:p>
          <w:p w:rsidR="007700F1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</w:p>
          <w:p w:rsidR="007700F1" w:rsidRPr="00150C20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A014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4A52AB" w:rsidRDefault="004A52AB" w:rsidP="007700F1">
            <w:pPr>
              <w:rPr>
                <w:sz w:val="20"/>
                <w:szCs w:val="20"/>
              </w:rPr>
            </w:pPr>
          </w:p>
          <w:p w:rsidR="004A52AB" w:rsidRDefault="004A52AB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6A1C7A" w:rsidP="007700F1">
            <w:pPr>
              <w:rPr>
                <w:sz w:val="20"/>
                <w:szCs w:val="20"/>
              </w:rPr>
            </w:pPr>
            <w:hyperlink r:id="rId19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4A0142" w:rsidRDefault="006A1C7A" w:rsidP="004A0142">
            <w:pPr>
              <w:rPr>
                <w:sz w:val="20"/>
                <w:szCs w:val="20"/>
              </w:rPr>
            </w:pPr>
            <w:hyperlink r:id="rId20" w:tgtFrame="_blank" w:tooltip="Поделиться ссылкой" w:history="1">
              <w:proofErr w:type="gramStart"/>
              <w:r w:rsidR="004A0142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21" w:tgtFrame="_blank" w:tooltip="Поделиться ссылкой" w:history="1">
                <w:r w:rsidR="004A0142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4A0142">
              <w:t xml:space="preserve"> </w:t>
            </w:r>
            <w:r w:rsidR="004A0142">
              <w:rPr>
                <w:sz w:val="20"/>
                <w:szCs w:val="20"/>
              </w:rPr>
              <w:t xml:space="preserve"> (</w:t>
            </w:r>
            <w:proofErr w:type="gramEnd"/>
            <w:r w:rsidR="004A0142">
              <w:rPr>
                <w:sz w:val="20"/>
                <w:szCs w:val="20"/>
              </w:rPr>
              <w:t xml:space="preserve">видео </w:t>
            </w:r>
            <w:proofErr w:type="spellStart"/>
            <w:r w:rsidR="004A0142">
              <w:rPr>
                <w:sz w:val="20"/>
                <w:szCs w:val="20"/>
              </w:rPr>
              <w:t>пхумсэ</w:t>
            </w:r>
            <w:proofErr w:type="spellEnd"/>
            <w:r w:rsidR="004A0142">
              <w:rPr>
                <w:sz w:val="20"/>
                <w:szCs w:val="20"/>
              </w:rPr>
              <w:t xml:space="preserve"> №4</w:t>
            </w:r>
            <w:r w:rsidR="004A0142" w:rsidRPr="00CC2688">
              <w:rPr>
                <w:sz w:val="20"/>
                <w:szCs w:val="20"/>
              </w:rPr>
              <w:t>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10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Pr="00CC2688" w:rsidRDefault="006A1C7A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  <w:r w:rsidR="004F5E3E">
              <w:rPr>
                <w:b/>
                <w:sz w:val="20"/>
                <w:szCs w:val="20"/>
              </w:rPr>
              <w:t>.04</w:t>
            </w:r>
            <w:r w:rsidR="007700F1" w:rsidRPr="00CC2688">
              <w:rPr>
                <w:b/>
                <w:sz w:val="20"/>
                <w:szCs w:val="20"/>
              </w:rPr>
              <w:t>.2020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Pr="004A0142" w:rsidRDefault="004A0142" w:rsidP="004A0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Понятие допинга в спорте</w:t>
            </w:r>
            <w:r w:rsidR="007700F1" w:rsidRPr="004A0142">
              <w:rPr>
                <w:sz w:val="20"/>
                <w:szCs w:val="20"/>
              </w:rPr>
              <w:t>:</w:t>
            </w:r>
          </w:p>
          <w:p w:rsidR="007700F1" w:rsidRDefault="004A0142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  <w:r w:rsidR="007700F1">
              <w:rPr>
                <w:sz w:val="20"/>
                <w:szCs w:val="20"/>
              </w:rPr>
              <w:t>;</w:t>
            </w:r>
          </w:p>
          <w:p w:rsidR="007700F1" w:rsidRDefault="004A0142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допинговых средств</w:t>
            </w:r>
            <w:r w:rsidR="007700F1">
              <w:rPr>
                <w:sz w:val="20"/>
                <w:szCs w:val="20"/>
              </w:rPr>
              <w:t>;</w:t>
            </w:r>
          </w:p>
          <w:p w:rsidR="007700F1" w:rsidRPr="00150C20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участники, условия допуска и вес</w:t>
            </w:r>
            <w:r w:rsidR="004A0142">
              <w:rPr>
                <w:sz w:val="20"/>
                <w:szCs w:val="20"/>
              </w:rPr>
              <w:t xml:space="preserve">овые категории,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6A1C7A" w:rsidP="007700F1">
            <w:pPr>
              <w:rPr>
                <w:sz w:val="20"/>
                <w:szCs w:val="20"/>
              </w:rPr>
            </w:pPr>
            <w:hyperlink r:id="rId22" w:history="1">
              <w:r w:rsidR="004A0142" w:rsidRPr="000B1801">
                <w:rPr>
                  <w:rStyle w:val="a5"/>
                </w:rPr>
                <w:t>https://ru.wikipedia.org/wiki/</w:t>
              </w:r>
            </w:hyperlink>
            <w:r w:rsidR="004A0142">
              <w:t xml:space="preserve"> </w:t>
            </w:r>
            <w:r w:rsidR="004A0142" w:rsidRPr="004A0142">
              <w:t>Допинг</w:t>
            </w:r>
          </w:p>
          <w:p w:rsidR="007700F1" w:rsidRDefault="006A1C7A" w:rsidP="007700F1">
            <w:pPr>
              <w:rPr>
                <w:sz w:val="20"/>
                <w:szCs w:val="20"/>
              </w:rPr>
            </w:pPr>
            <w:hyperlink r:id="rId23" w:history="1">
              <w:r w:rsidR="007700F1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7700F1" w:rsidRPr="00C62050" w:rsidTr="007700F1">
        <w:trPr>
          <w:trHeight w:val="566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7700F1" w:rsidRDefault="007700F1" w:rsidP="007700F1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</w:t>
            </w:r>
            <w:r w:rsidR="00606229">
              <w:rPr>
                <w:sz w:val="20"/>
                <w:szCs w:val="20"/>
              </w:rPr>
              <w:t xml:space="preserve">суставная </w:t>
            </w:r>
            <w:r>
              <w:rPr>
                <w:sz w:val="20"/>
                <w:szCs w:val="20"/>
              </w:rPr>
              <w:t>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6A1C7A" w:rsidP="007700F1">
            <w:pPr>
              <w:rPr>
                <w:sz w:val="20"/>
                <w:szCs w:val="20"/>
              </w:rPr>
            </w:pPr>
            <w:hyperlink r:id="rId24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606229">
        <w:trPr>
          <w:trHeight w:val="125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71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7700F1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027DE1">
              <w:rPr>
                <w:sz w:val="20"/>
                <w:szCs w:val="20"/>
              </w:rPr>
              <w:t xml:space="preserve"> 3 подхода по 30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6A1C7A" w:rsidP="007700F1">
            <w:pPr>
              <w:rPr>
                <w:sz w:val="20"/>
                <w:szCs w:val="20"/>
              </w:rPr>
            </w:pPr>
            <w:hyperlink r:id="rId25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6A1C7A" w:rsidP="007700F1">
            <w:pPr>
              <w:rPr>
                <w:sz w:val="20"/>
                <w:szCs w:val="20"/>
              </w:rPr>
            </w:pPr>
            <w:hyperlink r:id="rId26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C62050" w:rsidTr="00CC2688">
        <w:trPr>
          <w:trHeight w:val="7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027DE1" w:rsidRDefault="007700F1" w:rsidP="007540B4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027DE1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027DE1">
              <w:rPr>
                <w:sz w:val="20"/>
                <w:szCs w:val="20"/>
              </w:rPr>
              <w:t>Ап</w:t>
            </w:r>
            <w:proofErr w:type="gram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долле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еп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твит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нере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. </w:t>
            </w:r>
          </w:p>
          <w:p w:rsidR="007700F1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027DE1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027DE1">
              <w:rPr>
                <w:sz w:val="20"/>
                <w:szCs w:val="20"/>
              </w:rPr>
              <w:t>пхумсэ</w:t>
            </w:r>
            <w:proofErr w:type="spellEnd"/>
            <w:r w:rsidR="00027DE1">
              <w:rPr>
                <w:sz w:val="20"/>
                <w:szCs w:val="20"/>
              </w:rPr>
              <w:t xml:space="preserve"> №5</w:t>
            </w:r>
          </w:p>
          <w:p w:rsidR="007700F1" w:rsidRPr="00150C20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6A1C7A" w:rsidP="007700F1">
            <w:pPr>
              <w:rPr>
                <w:sz w:val="20"/>
                <w:szCs w:val="20"/>
              </w:rPr>
            </w:pPr>
            <w:hyperlink r:id="rId27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027DE1" w:rsidRDefault="006A1C7A" w:rsidP="007700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tgtFrame="_blank" w:tooltip="Поделиться ссылкой" w:history="1">
              <w:r w:rsidR="00027DE1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7700F1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700F1" w:rsidRDefault="00027DE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Default="006A1C7A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="004F5E3E">
              <w:rPr>
                <w:b/>
                <w:sz w:val="20"/>
                <w:szCs w:val="20"/>
              </w:rPr>
              <w:t>.04</w:t>
            </w:r>
            <w:r w:rsidR="007700F1" w:rsidRPr="00681466">
              <w:rPr>
                <w:b/>
                <w:sz w:val="20"/>
                <w:szCs w:val="20"/>
              </w:rPr>
              <w:t>.2020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(Четверг)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lastRenderedPageBreak/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lastRenderedPageBreak/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7700F1" w:rsidRPr="00841FD8" w:rsidRDefault="00676226" w:rsidP="007700F1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</w:t>
            </w:r>
            <w:proofErr w:type="spellEnd"/>
            <w:r w:rsidR="007700F1">
              <w:rPr>
                <w:sz w:val="20"/>
                <w:szCs w:val="20"/>
              </w:rPr>
              <w:t xml:space="preserve"> </w:t>
            </w:r>
            <w:proofErr w:type="spellStart"/>
            <w:r w:rsidR="007700F1">
              <w:rPr>
                <w:sz w:val="20"/>
                <w:szCs w:val="20"/>
              </w:rPr>
              <w:t>джан</w:t>
            </w:r>
            <w:proofErr w:type="spellEnd"/>
            <w:r w:rsidR="007700F1">
              <w:rPr>
                <w:sz w:val="20"/>
                <w:szCs w:val="20"/>
              </w:rPr>
              <w:t>.</w:t>
            </w:r>
            <w:r w:rsidR="007700F1"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7700F1" w:rsidRDefault="00676226" w:rsidP="007700F1">
            <w:pPr>
              <w:rPr>
                <w:sz w:val="20"/>
                <w:szCs w:val="20"/>
              </w:rPr>
            </w:pPr>
            <w:proofErr w:type="spellStart"/>
            <w:r w:rsidRPr="00676226">
              <w:rPr>
                <w:sz w:val="20"/>
                <w:szCs w:val="20"/>
              </w:rPr>
              <w:lastRenderedPageBreak/>
              <w:t>Пумсэ</w:t>
            </w:r>
            <w:proofErr w:type="spellEnd"/>
            <w:r w:rsidRPr="00676226">
              <w:rPr>
                <w:sz w:val="20"/>
                <w:szCs w:val="20"/>
              </w:rPr>
              <w:t xml:space="preserve"> имеет символ Чин – гром и сила. Это значит, что эти действия должны производится, даже если есть какая-то опасность или страх. Гром нечто возбуждающее, гром и молния нагоняют на человека страх. С другой стороны, гром означает силу, власть. Это упражнение говорит о том, что опасность нужно встречать спокойно, хладнокровно и внутренне копить силы для ее преодоления. </w:t>
            </w:r>
            <w:proofErr w:type="spellStart"/>
            <w:r w:rsidRPr="00676226">
              <w:rPr>
                <w:sz w:val="20"/>
                <w:szCs w:val="20"/>
              </w:rPr>
              <w:t>Пумсэ</w:t>
            </w:r>
            <w:proofErr w:type="spellEnd"/>
            <w:r w:rsidRPr="00676226">
              <w:rPr>
                <w:sz w:val="20"/>
                <w:szCs w:val="20"/>
              </w:rPr>
              <w:t xml:space="preserve"> выражает спокойствие и мужество перед лицом опасности.</w:t>
            </w:r>
          </w:p>
          <w:p w:rsidR="00676226" w:rsidRPr="00841FD8" w:rsidRDefault="00676226" w:rsidP="006762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с. Просмотр совместной онлайн разминки или тренировки в </w:t>
            </w:r>
            <w:proofErr w:type="spellStart"/>
            <w:r>
              <w:rPr>
                <w:sz w:val="20"/>
                <w:szCs w:val="20"/>
              </w:rPr>
              <w:t>инстаграм</w:t>
            </w:r>
            <w:proofErr w:type="spellEnd"/>
            <w:r>
              <w:rPr>
                <w:sz w:val="20"/>
                <w:szCs w:val="20"/>
              </w:rPr>
              <w:t xml:space="preserve"> с ведущими спортсменами мира по </w:t>
            </w:r>
            <w:proofErr w:type="spellStart"/>
            <w:r>
              <w:rPr>
                <w:sz w:val="20"/>
                <w:szCs w:val="20"/>
              </w:rPr>
              <w:t>тъэквондо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 w:rsidR="00676226">
              <w:rPr>
                <w:sz w:val="20"/>
                <w:szCs w:val="20"/>
              </w:rPr>
              <w:t>на двух ногах (4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6A1C7A" w:rsidP="007700F1">
            <w:pPr>
              <w:rPr>
                <w:sz w:val="20"/>
                <w:szCs w:val="20"/>
              </w:rPr>
            </w:pPr>
            <w:hyperlink r:id="rId29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7700F1" w:rsidRPr="005D6B5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30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144"/>
        </w:trPr>
        <w:tc>
          <w:tcPr>
            <w:tcW w:w="1276" w:type="dxa"/>
            <w:vMerge/>
          </w:tcPr>
          <w:p w:rsidR="007700F1" w:rsidRPr="00F67A65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5D6B5A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676226" w:rsidRPr="005D6B5A" w:rsidRDefault="007700F1" w:rsidP="00676226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Упражнение на вестибулярную устойчивость</w:t>
            </w:r>
            <w:r w:rsidR="00676226">
              <w:rPr>
                <w:sz w:val="20"/>
                <w:szCs w:val="20"/>
              </w:rPr>
              <w:t xml:space="preserve"> – ласточка, аист.</w:t>
            </w:r>
          </w:p>
          <w:p w:rsidR="007700F1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 xml:space="preserve">п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</w:t>
            </w:r>
            <w:r w:rsidR="00676226">
              <w:rPr>
                <w:sz w:val="20"/>
                <w:szCs w:val="20"/>
              </w:rPr>
              <w:t xml:space="preserve"> </w:t>
            </w:r>
            <w:proofErr w:type="spellStart"/>
            <w:r w:rsidR="00676226">
              <w:rPr>
                <w:sz w:val="20"/>
                <w:szCs w:val="20"/>
              </w:rPr>
              <w:t>нере</w:t>
            </w:r>
            <w:proofErr w:type="spellEnd"/>
            <w:r w:rsidR="00676226">
              <w:rPr>
                <w:sz w:val="20"/>
                <w:szCs w:val="20"/>
              </w:rPr>
              <w:t xml:space="preserve"> </w:t>
            </w:r>
            <w:proofErr w:type="spellStart"/>
            <w:r w:rsidR="00676226">
              <w:rPr>
                <w:sz w:val="20"/>
                <w:szCs w:val="20"/>
              </w:rPr>
              <w:t>чхаги</w:t>
            </w:r>
            <w:proofErr w:type="spellEnd"/>
            <w:r w:rsidR="00676226">
              <w:rPr>
                <w:sz w:val="20"/>
                <w:szCs w:val="20"/>
              </w:rPr>
              <w:t xml:space="preserve"> в прыжке на месте.</w:t>
            </w:r>
          </w:p>
          <w:p w:rsidR="007700F1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</w:t>
            </w:r>
            <w:r w:rsidR="00676226">
              <w:rPr>
                <w:sz w:val="20"/>
                <w:szCs w:val="20"/>
              </w:rPr>
              <w:t xml:space="preserve">орение и закрепление </w:t>
            </w:r>
            <w:proofErr w:type="spellStart"/>
            <w:r w:rsidR="00676226">
              <w:rPr>
                <w:sz w:val="20"/>
                <w:szCs w:val="20"/>
              </w:rPr>
              <w:t>пхумсэ</w:t>
            </w:r>
            <w:proofErr w:type="spellEnd"/>
            <w:r w:rsidR="00676226">
              <w:rPr>
                <w:sz w:val="20"/>
                <w:szCs w:val="20"/>
              </w:rPr>
              <w:t xml:space="preserve"> №5</w:t>
            </w:r>
          </w:p>
          <w:p w:rsidR="007700F1" w:rsidRPr="00150C20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6A1C7A" w:rsidP="00B55AE0">
            <w:pPr>
              <w:rPr>
                <w:sz w:val="20"/>
                <w:szCs w:val="20"/>
              </w:rPr>
            </w:pPr>
            <w:hyperlink r:id="rId30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7700F1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676226" w:rsidRPr="00027DE1" w:rsidRDefault="006A1C7A" w:rsidP="00676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tgtFrame="_blank" w:tooltip="Поделиться ссылкой" w:history="1">
              <w:r w:rsidR="00676226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676226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76226" w:rsidRDefault="00676226" w:rsidP="006762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6941F2" w:rsidRPr="00C62050" w:rsidTr="00DC5A60">
        <w:trPr>
          <w:trHeight w:val="683"/>
        </w:trPr>
        <w:tc>
          <w:tcPr>
            <w:tcW w:w="1276" w:type="dxa"/>
            <w:tcBorders>
              <w:bottom w:val="single" w:sz="18" w:space="0" w:color="auto"/>
            </w:tcBorders>
          </w:tcPr>
          <w:p w:rsidR="006941F2" w:rsidRDefault="006941F2" w:rsidP="006941F2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969" w:type="dxa"/>
          </w:tcPr>
          <w:p w:rsidR="006941F2" w:rsidRPr="00566E86" w:rsidRDefault="006941F2" w:rsidP="00566E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="00566E86"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6941F2" w:rsidRDefault="006941F2" w:rsidP="006941F2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6941F2" w:rsidRDefault="006941F2" w:rsidP="006941F2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6941F2" w:rsidRPr="00566E86" w:rsidRDefault="006A1C7A" w:rsidP="00694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tgtFrame="_blank" w:tooltip="Поделиться ссылкой" w:history="1">
              <w:proofErr w:type="gramStart"/>
              <w:r w:rsidR="00566E86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566E86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566E86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566E86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566E8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63C32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>При изучении правил тхэквондо следует понять требования правил. После трех недель теории тхэквондо все занимающие в групп</w:t>
      </w:r>
      <w:r w:rsidR="00B57713">
        <w:rPr>
          <w:sz w:val="20"/>
          <w:szCs w:val="20"/>
        </w:rPr>
        <w:t>ах УУС-2 и Т-4 будут сдавать он</w:t>
      </w:r>
      <w:r w:rsidR="00D72201">
        <w:rPr>
          <w:sz w:val="20"/>
          <w:szCs w:val="20"/>
        </w:rPr>
        <w:t xml:space="preserve">лайн тест по правилам тхэквондо с демонстрацией фото диплома с результатами испытания.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7600D1" w:rsidRPr="008F2B56" w:rsidRDefault="007600D1" w:rsidP="007600D1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7600D1" w:rsidRDefault="007600D1" w:rsidP="007600D1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Ссылка:  </w:t>
      </w:r>
      <w:hyperlink r:id="rId33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  <w:proofErr w:type="gramEnd"/>
      </w:hyperlink>
    </w:p>
    <w:p w:rsidR="007600D1" w:rsidRPr="007600D1" w:rsidRDefault="007600D1" w:rsidP="007600D1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566E86" w:rsidRDefault="00566E86" w:rsidP="006941F2">
      <w:pPr>
        <w:spacing w:after="0" w:line="240" w:lineRule="auto"/>
        <w:jc w:val="center"/>
        <w:rPr>
          <w:b/>
          <w:sz w:val="20"/>
          <w:szCs w:val="20"/>
        </w:rPr>
      </w:pPr>
      <w:r w:rsidRPr="00566E86">
        <w:rPr>
          <w:b/>
          <w:sz w:val="20"/>
          <w:szCs w:val="20"/>
        </w:rPr>
        <w:t>Дополнительно ссылки для просмотра лучших моментов ударов в тхэквондо.</w:t>
      </w:r>
      <w:r w:rsidRPr="00566E86">
        <w:rPr>
          <w:rFonts w:ascii="Times New Roman" w:hAnsi="Times New Roman" w:cs="Times New Roman"/>
          <w:sz w:val="20"/>
          <w:szCs w:val="20"/>
        </w:rPr>
        <w:t xml:space="preserve"> </w:t>
      </w:r>
      <w:hyperlink r:id="rId34" w:tgtFrame="_blank" w:tooltip="Поделиться ссылкой" w:history="1">
        <w:proofErr w:type="gramStart"/>
        <w:r w:rsidRPr="00566E86">
          <w:rPr>
            <w:rFonts w:ascii="Times New Roman" w:hAnsi="Times New Roman" w:cs="Times New Roman"/>
            <w:color w:val="0000FF"/>
            <w:spacing w:val="15"/>
            <w:sz w:val="20"/>
            <w:szCs w:val="20"/>
          </w:rPr>
          <w:t>https://youtu.be/1sfrXPshWWA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 (</w:t>
      </w:r>
      <w:proofErr w:type="gramEnd"/>
      <w:r>
        <w:rPr>
          <w:rFonts w:ascii="Times New Roman" w:hAnsi="Times New Roman" w:cs="Times New Roman"/>
          <w:sz w:val="20"/>
          <w:szCs w:val="20"/>
        </w:rPr>
        <w:t>ссылка на лучшие моменты</w:t>
      </w:r>
      <w:r w:rsidRPr="00566E86">
        <w:rPr>
          <w:rFonts w:ascii="Times New Roman" w:hAnsi="Times New Roman" w:cs="Times New Roman"/>
          <w:sz w:val="20"/>
          <w:szCs w:val="20"/>
        </w:rPr>
        <w:t xml:space="preserve"> ударов в тхэквондо.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566E86" w:rsidRDefault="00566E86" w:rsidP="006941F2">
      <w:pPr>
        <w:spacing w:after="0" w:line="240" w:lineRule="auto"/>
        <w:jc w:val="center"/>
        <w:rPr>
          <w:b/>
          <w:sz w:val="20"/>
          <w:szCs w:val="20"/>
        </w:rPr>
      </w:pPr>
    </w:p>
    <w:p w:rsidR="006941F2" w:rsidRDefault="006941F2" w:rsidP="006941F2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>Теоретические вопросы для письменного ответа по порядку их изложения</w:t>
      </w:r>
      <w:r>
        <w:rPr>
          <w:b/>
          <w:szCs w:val="24"/>
        </w:rPr>
        <w:t xml:space="preserve"> </w:t>
      </w:r>
    </w:p>
    <w:p w:rsidR="006941F2" w:rsidRDefault="006941F2" w:rsidP="006941F2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 30 апреля 2020 года для группы Т - 4</w:t>
      </w:r>
    </w:p>
    <w:p w:rsidR="006941F2" w:rsidRPr="009F4C47" w:rsidRDefault="006941F2" w:rsidP="006941F2">
      <w:pPr>
        <w:spacing w:after="0" w:line="240" w:lineRule="auto"/>
        <w:jc w:val="center"/>
        <w:rPr>
          <w:i/>
          <w:szCs w:val="24"/>
        </w:rPr>
      </w:pPr>
      <w:r w:rsidRPr="009F4C47">
        <w:rPr>
          <w:b/>
          <w:i/>
          <w:szCs w:val="24"/>
        </w:rPr>
        <w:t>(ответы можно предоставить в печатном или лично письменном изложении)</w:t>
      </w:r>
    </w:p>
    <w:p w:rsidR="006941F2" w:rsidRDefault="006941F2" w:rsidP="006941F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6941F2" w:rsidRDefault="006941F2" w:rsidP="006941F2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lastRenderedPageBreak/>
        <w:t>1. Перевод слова «тхэквондо», родина тхэквондо и основатель;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2. Кодекс чести;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3. Тхэквондо как средство самозащиты и вид спорта;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тхэквондисты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в тренировочном процессе;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5. История развития тхэквондо в г.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Лабытнанги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, дан, пум);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7.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иль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8. Почему Вы лично занимаетесь тхэквондо? Что Вам дают занятия тхэквондо?</w:t>
      </w:r>
    </w:p>
    <w:p w:rsidR="007600D1" w:rsidRPr="007600D1" w:rsidRDefault="007600D1" w:rsidP="007600D1">
      <w:pPr>
        <w:spacing w:after="160" w:line="259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(НП-2) до 6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9. Одежда и экипировка в тхэквондо;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10. Корейский счёт до 10;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11. Содержание четырёх основных принципов: желание, послушание, упражнение, терпение;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12.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и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13. Элементы структуры тхэквондо: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керуги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хосинсуль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пхумсэ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кьёкпа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14.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сам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УУС – 2 до 4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15. Правила соревнований по тхэквондо. Процедура соревнований (вызов участников, осмотр, вход в зону поединка, поединок, команды рефери и уход участников);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16. Правила соревнований по тхэквондо. Зачётные зоны: туловище: синяя и красная часть защитного жилета, голова: вся голова выше нижней линии шлема;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17. Правила соревнований по тхэквондо. Зачётные баллы в поединке тхэквондо;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18.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са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19. Правила соревнований по тхэквондо. Область проведения соревнований: квадратная, восьмиугольная. Запрещённые действия, наказываемые «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Камчжом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»;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20.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о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УУС – 2, Т-4 до 1 Дан/Пума</w:t>
      </w:r>
    </w:p>
    <w:p w:rsidR="007600D1" w:rsidRPr="007600D1" w:rsidRDefault="007600D1" w:rsidP="007600D1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21. Почему тхэквондо – это </w:t>
      </w:r>
      <w:proofErr w:type="gramStart"/>
      <w:r w:rsidRPr="007600D1">
        <w:rPr>
          <w:rFonts w:ascii="Times New Roman" w:eastAsia="Calibri" w:hAnsi="Times New Roman" w:cs="Times New Roman"/>
          <w:szCs w:val="24"/>
        </w:rPr>
        <w:t>искусство?;</w:t>
      </w:r>
      <w:proofErr w:type="gram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22. Правила соревнований по тхэквондо. Решения о победе: победа вследствие остановки поединка Рефери, победа по финальному счёту, победа по разнице баллов, победа в дополнительном раунде, победа по предпочтительности, победа вследствие снятия спортсмена, победа вследствие снятия дисквалификации, победа вследствие объявленных Рефери мер взыскания;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23.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юк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24. Правила соревнований по тхэквондо. Действия, связанные с временной остановкой поединка;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25. Правила соревнований по тхэквондо. 4-й раунд;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26.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чхиль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27. Региональная федерация тхэквондо. Основные данные федерации, количество коллективных членов, цели и задачи региональной организации;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28. Союз тхэквондо России. Время создания, количество региональных федераций, общее количество занимающихся в России, ФИО президента СТР в настоящее время;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29. 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пхаль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30. Современная история тхэквондо. Основные важные даты: появление термина тхэквондо, первый чемпионат мира, образование союза тхэквондо России, Олимпийские игры по тхэквондо (города и страны);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31. Правила соревнований по тхэквондо. Видео арбитр: условия назначения и его обязанности. Центральный рефери, боковой судья и их обязанности;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32. 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Корё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пхумсэ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</w:p>
    <w:p w:rsidR="006941F2" w:rsidRDefault="007600D1" w:rsidP="006941F2">
      <w:pPr>
        <w:spacing w:after="0" w:line="240" w:lineRule="auto"/>
        <w:jc w:val="center"/>
        <w:rPr>
          <w:sz w:val="20"/>
          <w:szCs w:val="20"/>
        </w:rPr>
      </w:pPr>
      <w:r w:rsidRPr="009F4C47">
        <w:rPr>
          <w:b/>
          <w:sz w:val="20"/>
          <w:szCs w:val="20"/>
        </w:rPr>
        <w:t>Примерная</w:t>
      </w:r>
      <w:r>
        <w:rPr>
          <w:b/>
          <w:sz w:val="20"/>
          <w:szCs w:val="20"/>
        </w:rPr>
        <w:t xml:space="preserve"> и</w:t>
      </w:r>
      <w:r w:rsidRPr="009F4C47">
        <w:rPr>
          <w:b/>
          <w:sz w:val="20"/>
          <w:szCs w:val="20"/>
        </w:rPr>
        <w:t xml:space="preserve"> возможная форма ответов, либо ваше </w:t>
      </w:r>
      <w:r>
        <w:rPr>
          <w:b/>
          <w:sz w:val="20"/>
          <w:szCs w:val="20"/>
        </w:rPr>
        <w:t xml:space="preserve">понятное </w:t>
      </w:r>
      <w:r w:rsidRPr="009F4C47">
        <w:rPr>
          <w:b/>
          <w:sz w:val="20"/>
          <w:szCs w:val="20"/>
        </w:rPr>
        <w:t>изложение</w:t>
      </w:r>
      <w:r>
        <w:rPr>
          <w:b/>
          <w:sz w:val="20"/>
          <w:szCs w:val="20"/>
        </w:rPr>
        <w:t xml:space="preserve"> раскрытия вопроса</w:t>
      </w:r>
      <w:r w:rsidRPr="009F4C47"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6941F2">
        <w:rPr>
          <w:sz w:val="20"/>
          <w:szCs w:val="20"/>
        </w:rPr>
        <w:t xml:space="preserve">(примечание: можно использовать источники из </w:t>
      </w:r>
      <w:proofErr w:type="gramStart"/>
      <w:r w:rsidR="006941F2">
        <w:rPr>
          <w:sz w:val="20"/>
          <w:szCs w:val="20"/>
        </w:rPr>
        <w:t>план-конспекта</w:t>
      </w:r>
      <w:proofErr w:type="gramEnd"/>
      <w:r w:rsidR="006941F2">
        <w:rPr>
          <w:sz w:val="20"/>
          <w:szCs w:val="20"/>
        </w:rPr>
        <w:t xml:space="preserve"> либо иные из сети интернет)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941F2" w:rsidTr="006941F2">
        <w:tc>
          <w:tcPr>
            <w:tcW w:w="3510" w:type="dxa"/>
          </w:tcPr>
          <w:p w:rsidR="006941F2" w:rsidRPr="00E66F0E" w:rsidRDefault="006941F2" w:rsidP="006941F2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№1</w:t>
            </w:r>
          </w:p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Перевод слова «тхэквондо»</w:t>
            </w:r>
          </w:p>
        </w:tc>
        <w:tc>
          <w:tcPr>
            <w:tcW w:w="6061" w:type="dxa"/>
          </w:tcPr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Тхэквондо́ (</w:t>
            </w:r>
            <w:proofErr w:type="spellStart"/>
            <w:r w:rsidRPr="00E50DCC">
              <w:rPr>
                <w:sz w:val="20"/>
                <w:szCs w:val="20"/>
              </w:rPr>
              <w:t>кор</w:t>
            </w:r>
            <w:proofErr w:type="spellEnd"/>
            <w:r w:rsidRPr="00E50DCC">
              <w:rPr>
                <w:sz w:val="20"/>
                <w:szCs w:val="20"/>
              </w:rPr>
              <w:t xml:space="preserve">. </w:t>
            </w:r>
            <w:proofErr w:type="gramStart"/>
            <w:r w:rsidRPr="00E50DCC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태권도</w:t>
            </w:r>
            <w:r w:rsidRPr="00E50DCC">
              <w:rPr>
                <w:sz w:val="20"/>
                <w:szCs w:val="20"/>
              </w:rPr>
              <w:t>?,</w:t>
            </w:r>
            <w:proofErr w:type="gramEnd"/>
            <w:r w:rsidRPr="00E50DCC">
              <w:rPr>
                <w:sz w:val="20"/>
                <w:szCs w:val="20"/>
              </w:rPr>
              <w:t xml:space="preserve"> </w:t>
            </w:r>
            <w:r w:rsidRPr="00E50DCC">
              <w:rPr>
                <w:rFonts w:ascii="MS Gothic" w:eastAsia="MS Gothic" w:hAnsi="MS Gothic" w:cs="MS Gothic" w:hint="eastAsia"/>
                <w:sz w:val="20"/>
                <w:szCs w:val="20"/>
              </w:rPr>
              <w:t>跆拳道</w:t>
            </w:r>
            <w:r w:rsidRPr="00E50DCC">
              <w:rPr>
                <w:sz w:val="20"/>
                <w:szCs w:val="20"/>
              </w:rPr>
              <w:t>?, также «</w:t>
            </w:r>
            <w:proofErr w:type="spellStart"/>
            <w:r w:rsidRPr="00E50DCC">
              <w:rPr>
                <w:sz w:val="20"/>
                <w:szCs w:val="20"/>
              </w:rPr>
              <w:t>таэквондо</w:t>
            </w:r>
            <w:proofErr w:type="spellEnd"/>
            <w:r w:rsidRPr="00E50DCC">
              <w:rPr>
                <w:sz w:val="20"/>
                <w:szCs w:val="20"/>
              </w:rPr>
              <w:t xml:space="preserve">», калька с </w:t>
            </w:r>
            <w:r w:rsidRPr="00E50DCC">
              <w:rPr>
                <w:sz w:val="20"/>
                <w:szCs w:val="20"/>
              </w:rPr>
              <w:lastRenderedPageBreak/>
              <w:t xml:space="preserve">английского </w:t>
            </w:r>
            <w:proofErr w:type="spellStart"/>
            <w:r w:rsidRPr="00E50DCC">
              <w:rPr>
                <w:sz w:val="20"/>
                <w:szCs w:val="20"/>
              </w:rPr>
              <w:t>Taekwon-do</w:t>
            </w:r>
            <w:proofErr w:type="spellEnd"/>
            <w:r w:rsidRPr="00E50DCC">
              <w:rPr>
                <w:sz w:val="20"/>
                <w:szCs w:val="20"/>
              </w:rPr>
              <w:t xml:space="preserve">) — корейское боевое искусство. Характерная особенность тхэквондо — активное использование ног в бою, причем как для ударов, так и для блоков. Слово «тхэквондо» складывается из </w:t>
            </w:r>
            <w:r w:rsidRPr="00E50DCC">
              <w:rPr>
                <w:rFonts w:hint="eastAsia"/>
                <w:sz w:val="20"/>
                <w:szCs w:val="20"/>
              </w:rPr>
              <w:t>трёх</w:t>
            </w:r>
            <w:r w:rsidRPr="00E50DCC">
              <w:rPr>
                <w:sz w:val="20"/>
                <w:szCs w:val="20"/>
              </w:rPr>
              <w:t xml:space="preserve"> слов: «</w:t>
            </w:r>
            <w:proofErr w:type="spellStart"/>
            <w:r w:rsidRPr="00E50DCC">
              <w:rPr>
                <w:sz w:val="20"/>
                <w:szCs w:val="20"/>
              </w:rPr>
              <w:t>тхэ</w:t>
            </w:r>
            <w:proofErr w:type="spellEnd"/>
            <w:r w:rsidRPr="00E50DCC">
              <w:rPr>
                <w:sz w:val="20"/>
                <w:szCs w:val="20"/>
              </w:rPr>
              <w:t>» — топтать, «</w:t>
            </w:r>
            <w:proofErr w:type="spellStart"/>
            <w:r w:rsidRPr="00E50DCC">
              <w:rPr>
                <w:sz w:val="20"/>
                <w:szCs w:val="20"/>
              </w:rPr>
              <w:t>квон</w:t>
            </w:r>
            <w:proofErr w:type="spellEnd"/>
            <w:r w:rsidRPr="00E50DCC">
              <w:rPr>
                <w:sz w:val="20"/>
                <w:szCs w:val="20"/>
              </w:rPr>
              <w:t xml:space="preserve">» — кулак (рука), «-до» — искусство, путь тхэквондо, путь к совершенствованию (путь руки и ноги). По определению </w:t>
            </w:r>
            <w:proofErr w:type="spellStart"/>
            <w:r w:rsidRPr="00E50DCC">
              <w:rPr>
                <w:sz w:val="20"/>
                <w:szCs w:val="20"/>
              </w:rPr>
              <w:t>Чхве</w:t>
            </w:r>
            <w:proofErr w:type="spellEnd"/>
            <w:r w:rsidRPr="00E50DCC">
              <w:rPr>
                <w:sz w:val="20"/>
                <w:szCs w:val="20"/>
              </w:rPr>
              <w:t xml:space="preserve"> Хон Хи, «тхэквондо означает систему духовной тренировки и технику самообороны без оружия, наряду со </w:t>
            </w:r>
            <w:proofErr w:type="spellStart"/>
            <w:r w:rsidRPr="00E50DCC">
              <w:rPr>
                <w:sz w:val="20"/>
                <w:szCs w:val="20"/>
              </w:rPr>
              <w:t>здоро</w:t>
            </w:r>
            <w:proofErr w:type="spellEnd"/>
            <w:r w:rsidRPr="00E50DCC">
              <w:rPr>
                <w:rFonts w:hint="eastAsia"/>
                <w:sz w:val="20"/>
                <w:szCs w:val="20"/>
              </w:rPr>
              <w:t>вьем</w:t>
            </w:r>
            <w:r w:rsidRPr="00E50DCC">
              <w:rPr>
                <w:sz w:val="20"/>
                <w:szCs w:val="20"/>
              </w:rPr>
              <w:t>, а также квалифицированным исполнением ударов, блоков и прыжков, выполняющихся голыми руками и ногами для поражения од</w:t>
            </w:r>
            <w:r>
              <w:rPr>
                <w:sz w:val="20"/>
                <w:szCs w:val="20"/>
              </w:rPr>
              <w:t xml:space="preserve">ного или нескольких </w:t>
            </w:r>
            <w:proofErr w:type="gramStart"/>
            <w:r>
              <w:rPr>
                <w:sz w:val="20"/>
                <w:szCs w:val="20"/>
              </w:rPr>
              <w:t>соперников»  или</w:t>
            </w:r>
            <w:proofErr w:type="gramEnd"/>
            <w:r>
              <w:rPr>
                <w:sz w:val="20"/>
                <w:szCs w:val="20"/>
              </w:rPr>
              <w:t xml:space="preserve"> ……. другой источник.</w:t>
            </w:r>
          </w:p>
        </w:tc>
      </w:tr>
      <w:tr w:rsidR="006941F2" w:rsidTr="006941F2">
        <w:tc>
          <w:tcPr>
            <w:tcW w:w="3510" w:type="dxa"/>
          </w:tcPr>
          <w:p w:rsidR="006941F2" w:rsidRPr="00E66F0E" w:rsidRDefault="006941F2" w:rsidP="006941F2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lastRenderedPageBreak/>
              <w:t>Вопрос №2</w:t>
            </w:r>
          </w:p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Кодекс чести</w:t>
            </w:r>
          </w:p>
        </w:tc>
        <w:tc>
          <w:tcPr>
            <w:tcW w:w="6061" w:type="dxa"/>
          </w:tcPr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верным своей стране и своему тренеру!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послушным своим родителям!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честным с друзьями!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Никогда не уступать в бою!</w:t>
            </w:r>
          </w:p>
        </w:tc>
      </w:tr>
    </w:tbl>
    <w:p w:rsidR="006941F2" w:rsidRPr="00B60038" w:rsidRDefault="006941F2" w:rsidP="006941F2">
      <w:pPr>
        <w:jc w:val="center"/>
        <w:rPr>
          <w:sz w:val="20"/>
          <w:szCs w:val="20"/>
        </w:rPr>
      </w:pPr>
    </w:p>
    <w:p w:rsidR="006941F2" w:rsidRPr="00B60038" w:rsidRDefault="006941F2" w:rsidP="00B60038">
      <w:pPr>
        <w:rPr>
          <w:sz w:val="20"/>
          <w:szCs w:val="20"/>
        </w:rPr>
      </w:pPr>
    </w:p>
    <w:sectPr w:rsidR="006941F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981FC4"/>
    <w:multiLevelType w:val="hybridMultilevel"/>
    <w:tmpl w:val="C9FA1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F4640F"/>
    <w:multiLevelType w:val="hybridMultilevel"/>
    <w:tmpl w:val="C18E0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C73CD2"/>
    <w:multiLevelType w:val="hybridMultilevel"/>
    <w:tmpl w:val="1E9A6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4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5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AF91A49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FA6E8F"/>
    <w:multiLevelType w:val="hybridMultilevel"/>
    <w:tmpl w:val="98CE9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6835655"/>
    <w:multiLevelType w:val="hybridMultilevel"/>
    <w:tmpl w:val="CD466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43"/>
  </w:num>
  <w:num w:numId="3">
    <w:abstractNumId w:val="41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4"/>
  </w:num>
  <w:num w:numId="9">
    <w:abstractNumId w:val="20"/>
  </w:num>
  <w:num w:numId="10">
    <w:abstractNumId w:val="36"/>
  </w:num>
  <w:num w:numId="11">
    <w:abstractNumId w:val="16"/>
  </w:num>
  <w:num w:numId="12">
    <w:abstractNumId w:val="17"/>
  </w:num>
  <w:num w:numId="13">
    <w:abstractNumId w:val="0"/>
  </w:num>
  <w:num w:numId="14">
    <w:abstractNumId w:val="32"/>
  </w:num>
  <w:num w:numId="15">
    <w:abstractNumId w:val="2"/>
  </w:num>
  <w:num w:numId="16">
    <w:abstractNumId w:val="46"/>
  </w:num>
  <w:num w:numId="17">
    <w:abstractNumId w:val="33"/>
  </w:num>
  <w:num w:numId="18">
    <w:abstractNumId w:val="6"/>
  </w:num>
  <w:num w:numId="19">
    <w:abstractNumId w:val="15"/>
  </w:num>
  <w:num w:numId="20">
    <w:abstractNumId w:val="40"/>
  </w:num>
  <w:num w:numId="21">
    <w:abstractNumId w:val="23"/>
  </w:num>
  <w:num w:numId="22">
    <w:abstractNumId w:val="5"/>
  </w:num>
  <w:num w:numId="23">
    <w:abstractNumId w:val="11"/>
  </w:num>
  <w:num w:numId="24">
    <w:abstractNumId w:val="45"/>
  </w:num>
  <w:num w:numId="25">
    <w:abstractNumId w:val="28"/>
  </w:num>
  <w:num w:numId="26">
    <w:abstractNumId w:val="49"/>
  </w:num>
  <w:num w:numId="27">
    <w:abstractNumId w:val="3"/>
  </w:num>
  <w:num w:numId="28">
    <w:abstractNumId w:val="42"/>
  </w:num>
  <w:num w:numId="29">
    <w:abstractNumId w:val="25"/>
  </w:num>
  <w:num w:numId="30">
    <w:abstractNumId w:val="22"/>
  </w:num>
  <w:num w:numId="31">
    <w:abstractNumId w:val="21"/>
  </w:num>
  <w:num w:numId="32">
    <w:abstractNumId w:val="13"/>
  </w:num>
  <w:num w:numId="33">
    <w:abstractNumId w:val="27"/>
  </w:num>
  <w:num w:numId="34">
    <w:abstractNumId w:val="37"/>
  </w:num>
  <w:num w:numId="35">
    <w:abstractNumId w:val="1"/>
  </w:num>
  <w:num w:numId="36">
    <w:abstractNumId w:val="12"/>
  </w:num>
  <w:num w:numId="37">
    <w:abstractNumId w:val="18"/>
  </w:num>
  <w:num w:numId="38">
    <w:abstractNumId w:val="24"/>
  </w:num>
  <w:num w:numId="39">
    <w:abstractNumId w:val="7"/>
  </w:num>
  <w:num w:numId="40">
    <w:abstractNumId w:val="34"/>
  </w:num>
  <w:num w:numId="41">
    <w:abstractNumId w:val="48"/>
  </w:num>
  <w:num w:numId="42">
    <w:abstractNumId w:val="29"/>
  </w:num>
  <w:num w:numId="43">
    <w:abstractNumId w:val="47"/>
  </w:num>
  <w:num w:numId="44">
    <w:abstractNumId w:val="44"/>
  </w:num>
  <w:num w:numId="45">
    <w:abstractNumId w:val="26"/>
  </w:num>
  <w:num w:numId="46">
    <w:abstractNumId w:val="31"/>
  </w:num>
  <w:num w:numId="47">
    <w:abstractNumId w:val="30"/>
  </w:num>
  <w:num w:numId="48">
    <w:abstractNumId w:val="38"/>
  </w:num>
  <w:num w:numId="49">
    <w:abstractNumId w:val="39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27DE1"/>
    <w:rsid w:val="0008409A"/>
    <w:rsid w:val="0009636F"/>
    <w:rsid w:val="000F443A"/>
    <w:rsid w:val="00114424"/>
    <w:rsid w:val="00150C20"/>
    <w:rsid w:val="001A1916"/>
    <w:rsid w:val="0020618B"/>
    <w:rsid w:val="00265A3D"/>
    <w:rsid w:val="002905A2"/>
    <w:rsid w:val="002B2597"/>
    <w:rsid w:val="002B2903"/>
    <w:rsid w:val="002B7364"/>
    <w:rsid w:val="002D6429"/>
    <w:rsid w:val="002D69CA"/>
    <w:rsid w:val="002E7DEB"/>
    <w:rsid w:val="002F13A6"/>
    <w:rsid w:val="003017DD"/>
    <w:rsid w:val="00326F9A"/>
    <w:rsid w:val="00332843"/>
    <w:rsid w:val="00375EAF"/>
    <w:rsid w:val="003908DB"/>
    <w:rsid w:val="003B2D8D"/>
    <w:rsid w:val="003C0A64"/>
    <w:rsid w:val="004313E1"/>
    <w:rsid w:val="004627A9"/>
    <w:rsid w:val="00493BCB"/>
    <w:rsid w:val="0049797F"/>
    <w:rsid w:val="004A0142"/>
    <w:rsid w:val="004A52AB"/>
    <w:rsid w:val="004B218D"/>
    <w:rsid w:val="004F5E3E"/>
    <w:rsid w:val="00540E1B"/>
    <w:rsid w:val="00563324"/>
    <w:rsid w:val="00566E86"/>
    <w:rsid w:val="00582E72"/>
    <w:rsid w:val="005D6B5A"/>
    <w:rsid w:val="00606229"/>
    <w:rsid w:val="00643EE1"/>
    <w:rsid w:val="00646DD1"/>
    <w:rsid w:val="00670ACF"/>
    <w:rsid w:val="00676226"/>
    <w:rsid w:val="00681466"/>
    <w:rsid w:val="00687D74"/>
    <w:rsid w:val="006941F2"/>
    <w:rsid w:val="006A1C7A"/>
    <w:rsid w:val="006A6C4E"/>
    <w:rsid w:val="006C71EA"/>
    <w:rsid w:val="007600D1"/>
    <w:rsid w:val="00763C32"/>
    <w:rsid w:val="007700F1"/>
    <w:rsid w:val="00787E9F"/>
    <w:rsid w:val="00797B8A"/>
    <w:rsid w:val="007D0BD6"/>
    <w:rsid w:val="007D47CC"/>
    <w:rsid w:val="007F71F6"/>
    <w:rsid w:val="00820368"/>
    <w:rsid w:val="00841FD8"/>
    <w:rsid w:val="00844BD3"/>
    <w:rsid w:val="00866DC4"/>
    <w:rsid w:val="008967AC"/>
    <w:rsid w:val="008F66BA"/>
    <w:rsid w:val="009164A1"/>
    <w:rsid w:val="00923DA4"/>
    <w:rsid w:val="00953614"/>
    <w:rsid w:val="00962A48"/>
    <w:rsid w:val="009A414F"/>
    <w:rsid w:val="009D1577"/>
    <w:rsid w:val="009E4881"/>
    <w:rsid w:val="00A42F8B"/>
    <w:rsid w:val="00A54AB6"/>
    <w:rsid w:val="00A74DBD"/>
    <w:rsid w:val="00A971FB"/>
    <w:rsid w:val="00AD5829"/>
    <w:rsid w:val="00B07ABA"/>
    <w:rsid w:val="00B47720"/>
    <w:rsid w:val="00B55AE0"/>
    <w:rsid w:val="00B57713"/>
    <w:rsid w:val="00B60038"/>
    <w:rsid w:val="00BB1DB5"/>
    <w:rsid w:val="00BC69A2"/>
    <w:rsid w:val="00BC6DE6"/>
    <w:rsid w:val="00BD58A0"/>
    <w:rsid w:val="00BF32D6"/>
    <w:rsid w:val="00BF6B74"/>
    <w:rsid w:val="00C5191C"/>
    <w:rsid w:val="00C61634"/>
    <w:rsid w:val="00C62050"/>
    <w:rsid w:val="00C90168"/>
    <w:rsid w:val="00CB2248"/>
    <w:rsid w:val="00CC2688"/>
    <w:rsid w:val="00D72201"/>
    <w:rsid w:val="00D92213"/>
    <w:rsid w:val="00DA4233"/>
    <w:rsid w:val="00DC5A60"/>
    <w:rsid w:val="00E0100E"/>
    <w:rsid w:val="00E05487"/>
    <w:rsid w:val="00E56E97"/>
    <w:rsid w:val="00E82D78"/>
    <w:rsid w:val="00E921F2"/>
    <w:rsid w:val="00EE08C4"/>
    <w:rsid w:val="00F14044"/>
    <w:rsid w:val="00F27919"/>
    <w:rsid w:val="00F661A6"/>
    <w:rsid w:val="00F67A65"/>
    <w:rsid w:val="00F91AD9"/>
    <w:rsid w:val="00FA566A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4A01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5LsC_35xl4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vk.com/videos-52546277?section=album_6&amp;z=video-52546277_456239244%2Fpl_-52546277_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M5LsC_35xl4" TargetMode="External"/><Relationship Id="rId34" Type="http://schemas.openxmlformats.org/officeDocument/2006/relationships/hyperlink" Target="https://youtu.be/1sfrXPshWWA" TargetMode="External"/><Relationship Id="rId7" Type="http://schemas.openxmlformats.org/officeDocument/2006/relationships/hyperlink" Target="https://yadi.sk/i/Gx7U5Ao5IjZwYA" TargetMode="External"/><Relationship Id="rId12" Type="http://schemas.openxmlformats.org/officeDocument/2006/relationships/hyperlink" Target="https://youtu.be/ZBDr2NKzqHY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youtu.be/SdNN-ys5U28" TargetMode="External"/><Relationship Id="rId33" Type="http://schemas.openxmlformats.org/officeDocument/2006/relationships/hyperlink" Target="https://lifehacker.ru/programma-trenirovok-dom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Gx7U5Ao5IjZwYA" TargetMode="External"/><Relationship Id="rId20" Type="http://schemas.openxmlformats.org/officeDocument/2006/relationships/hyperlink" Target="https://youtu.be/M5LsC_35xl4" TargetMode="External"/><Relationship Id="rId29" Type="http://schemas.openxmlformats.org/officeDocument/2006/relationships/hyperlink" Target="https://yadi.sk/i/Gx7U5Ao5IjZwY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udwood.ru/1151892/turizm/suschnost_samokontrolya_tseli_zadachi_metody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adi.sk/i/Gx7U5Ao5IjZwYA" TargetMode="External"/><Relationship Id="rId32" Type="http://schemas.openxmlformats.org/officeDocument/2006/relationships/hyperlink" Target="https://youtu.be/1sfrXPshWWA" TargetMode="External"/><Relationship Id="rId5" Type="http://schemas.openxmlformats.org/officeDocument/2006/relationships/hyperlink" Target="http://novaum.ru/public/p889" TargetMode="External"/><Relationship Id="rId15" Type="http://schemas.openxmlformats.org/officeDocument/2006/relationships/hyperlink" Target="https://ru.wikipedia.org/wiki/&#1043;&#1086;&#1090;&#1086;&#1074;_&#1082;_&#1090;&#1088;&#1091;&#1076;&#1091;_&#1080;_&#1086;&#1073;&#1086;&#1088;&#1086;&#1085;&#1077;_&#1057;&#1057;&#1057;&#1056;" TargetMode="External"/><Relationship Id="rId23" Type="http://schemas.openxmlformats.org/officeDocument/2006/relationships/hyperlink" Target="https://www.minsport.gov.ru/sport/high-sport/pravila-vidov-sporta/" TargetMode="External"/><Relationship Id="rId28" Type="http://schemas.openxmlformats.org/officeDocument/2006/relationships/hyperlink" Target="https://youtu.be/r-n35ES_m7Q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_ext.php?oid=-178209134&amp;id=456239683&amp;hash=a78ff9e72dd3a792" TargetMode="External"/><Relationship Id="rId31" Type="http://schemas.openxmlformats.org/officeDocument/2006/relationships/hyperlink" Target="https://youtu.be/r-n35ES_m7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outu.be/M5LsC_35xl4" TargetMode="External"/><Relationship Id="rId22" Type="http://schemas.openxmlformats.org/officeDocument/2006/relationships/hyperlink" Target="https://ru.wikipedia.org/wiki/" TargetMode="External"/><Relationship Id="rId27" Type="http://schemas.openxmlformats.org/officeDocument/2006/relationships/hyperlink" Target="https://vk.com/video_ext.php?oid=-178209134&amp;id=456239683&amp;hash=a78ff9e72dd3a792" TargetMode="External"/><Relationship Id="rId30" Type="http://schemas.openxmlformats.org/officeDocument/2006/relationships/hyperlink" Target="https://vk.com/video_ext.php?oid=-178209134&amp;id=456239683&amp;hash=a78ff9e72dd3a792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yadi.sk/i/LeVZBasFXZOuY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5</Pages>
  <Words>2238</Words>
  <Characters>12761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75</cp:revision>
  <cp:lastPrinted>2020-03-19T03:04:00Z</cp:lastPrinted>
  <dcterms:created xsi:type="dcterms:W3CDTF">2020-03-20T03:51:00Z</dcterms:created>
  <dcterms:modified xsi:type="dcterms:W3CDTF">2020-04-15T02:33:00Z</dcterms:modified>
</cp:coreProperties>
</file>